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ab/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Vypracoval/a: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Téma maturitní přípravy: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Hlavní didaktika: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Konzultant: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Školní rok: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</w:p>
    <w:p w:rsidR="00F63E45" w:rsidRPr="00B1307B" w:rsidRDefault="00F63E45" w:rsidP="00F63E45">
      <w:pPr>
        <w:tabs>
          <w:tab w:val="left" w:pos="7800"/>
        </w:tabs>
        <w:jc w:val="center"/>
        <w:rPr>
          <w:rFonts w:ascii="Arial" w:hAnsi="Arial" w:cs="Arial"/>
          <w:b/>
          <w:sz w:val="40"/>
        </w:rPr>
      </w:pPr>
      <w:r w:rsidRPr="00B1307B">
        <w:rPr>
          <w:rFonts w:ascii="Arial" w:hAnsi="Arial" w:cs="Arial"/>
          <w:b/>
          <w:sz w:val="40"/>
        </w:rPr>
        <w:t>Maturitní příprava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</w:p>
    <w:p w:rsidR="00F63E45" w:rsidRPr="00B1307B" w:rsidRDefault="00F34E40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  <w:r w:rsidRPr="00B1307B">
        <w:rPr>
          <w:rFonts w:ascii="Arial" w:hAnsi="Arial" w:cs="Arial"/>
          <w:b/>
          <w:sz w:val="24"/>
        </w:rPr>
        <w:t>Informační část: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  <w:r w:rsidRPr="00B1307B">
        <w:rPr>
          <w:rFonts w:ascii="Arial" w:hAnsi="Arial" w:cs="Arial"/>
          <w:b/>
          <w:sz w:val="24"/>
        </w:rPr>
        <w:t>Metodický postup: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>Maturitní příprava byla zrealizována dne ........................v Mateřské škole...............................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 xml:space="preserve">                                                                                 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 xml:space="preserve">                                                                          </w:t>
      </w:r>
      <w:r w:rsidR="007969AC" w:rsidRPr="00B1307B">
        <w:rPr>
          <w:rFonts w:ascii="Arial" w:hAnsi="Arial" w:cs="Arial"/>
        </w:rPr>
        <w:t xml:space="preserve">                    </w:t>
      </w:r>
      <w:r w:rsidRPr="00B1307B">
        <w:rPr>
          <w:rFonts w:ascii="Arial" w:hAnsi="Arial" w:cs="Arial"/>
        </w:rPr>
        <w:t xml:space="preserve"> </w:t>
      </w:r>
      <w:r w:rsidR="00B1307B">
        <w:rPr>
          <w:rFonts w:ascii="Arial" w:hAnsi="Arial" w:cs="Arial"/>
        </w:rPr>
        <w:t xml:space="preserve">    ……..</w:t>
      </w:r>
      <w:r w:rsidRPr="00B1307B">
        <w:rPr>
          <w:rFonts w:ascii="Arial" w:hAnsi="Arial" w:cs="Arial"/>
        </w:rPr>
        <w:t>........................................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 xml:space="preserve">                                                                                       </w:t>
      </w:r>
      <w:r w:rsidR="007969AC" w:rsidRPr="00B1307B">
        <w:rPr>
          <w:rFonts w:ascii="Arial" w:hAnsi="Arial" w:cs="Arial"/>
        </w:rPr>
        <w:t xml:space="preserve">         </w:t>
      </w:r>
      <w:r w:rsidRPr="00B1307B">
        <w:rPr>
          <w:rFonts w:ascii="Arial" w:hAnsi="Arial" w:cs="Arial"/>
        </w:rPr>
        <w:t>podpis paní učitelky</w:t>
      </w:r>
      <w:r w:rsidR="007969AC" w:rsidRPr="00B1307B">
        <w:rPr>
          <w:rFonts w:ascii="Arial" w:hAnsi="Arial" w:cs="Arial"/>
        </w:rPr>
        <w:t>/pana učitele</w:t>
      </w:r>
      <w:r w:rsidRPr="00B1307B">
        <w:rPr>
          <w:rFonts w:ascii="Arial" w:hAnsi="Arial" w:cs="Arial"/>
        </w:rPr>
        <w:t xml:space="preserve"> </w:t>
      </w: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F35D99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7969AC" w:rsidRPr="00B1307B">
        <w:rPr>
          <w:rFonts w:ascii="Arial" w:hAnsi="Arial" w:cs="Arial"/>
          <w:b/>
        </w:rPr>
        <w:lastRenderedPageBreak/>
        <w:t>Sezna</w:t>
      </w:r>
      <w:r w:rsidR="00036C41" w:rsidRPr="00B1307B">
        <w:rPr>
          <w:rFonts w:ascii="Arial" w:hAnsi="Arial" w:cs="Arial"/>
          <w:b/>
        </w:rPr>
        <w:t>m použitých zdrojů a literatury</w:t>
      </w:r>
      <w:r w:rsidR="00B1307B">
        <w:rPr>
          <w:rFonts w:ascii="Arial" w:hAnsi="Arial" w:cs="Arial"/>
          <w:b/>
        </w:rPr>
        <w:t>:</w:t>
      </w: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7969AC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B1307B" w:rsidRDefault="00B1307B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B1307B" w:rsidRPr="00B1307B" w:rsidRDefault="00B1307B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  <w:i/>
          <w:sz w:val="20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jc w:val="both"/>
        <w:rPr>
          <w:rFonts w:ascii="Arial" w:hAnsi="Arial" w:cs="Arial"/>
          <w:b/>
          <w:i/>
          <w:sz w:val="20"/>
        </w:rPr>
      </w:pPr>
      <w:r w:rsidRPr="00B1307B">
        <w:rPr>
          <w:rFonts w:ascii="Arial" w:hAnsi="Arial" w:cs="Arial"/>
          <w:b/>
          <w:i/>
          <w:sz w:val="20"/>
        </w:rPr>
        <w:t>Poznámky, které po zapracování odstraňte:</w:t>
      </w:r>
    </w:p>
    <w:p w:rsidR="007969AC" w:rsidRPr="00B1307B" w:rsidRDefault="00B1307B" w:rsidP="00B130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</w:t>
      </w:r>
      <w:r w:rsidR="007969AC" w:rsidRPr="00B1307B">
        <w:rPr>
          <w:rFonts w:ascii="Arial" w:hAnsi="Arial" w:cs="Arial"/>
          <w:i/>
          <w:sz w:val="20"/>
        </w:rPr>
        <w:t xml:space="preserve"> případě použití básně, říkadla, hádanek, pohádky, písně, výtvarné a jiné inspirace </w:t>
      </w:r>
      <w:r w:rsidR="007969AC" w:rsidRPr="00B1307B">
        <w:rPr>
          <w:rFonts w:ascii="Arial" w:hAnsi="Arial" w:cs="Arial"/>
          <w:i/>
          <w:sz w:val="20"/>
        </w:rPr>
        <w:br/>
        <w:t>v přípravě nezapomenout uvést odkaz na internetový zdroj či publikaci (použít poznámku pod čarou);</w:t>
      </w:r>
    </w:p>
    <w:p w:rsidR="007969AC" w:rsidRPr="00B1307B" w:rsidRDefault="007969AC" w:rsidP="00B130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B1307B">
        <w:rPr>
          <w:rFonts w:ascii="Arial" w:hAnsi="Arial" w:cs="Arial"/>
          <w:i/>
          <w:sz w:val="20"/>
        </w:rPr>
        <w:t>Seznam použitých zdrojů a litera</w:t>
      </w:r>
      <w:r w:rsidR="00B1307B">
        <w:rPr>
          <w:rFonts w:ascii="Arial" w:hAnsi="Arial" w:cs="Arial"/>
          <w:i/>
          <w:sz w:val="20"/>
        </w:rPr>
        <w:t>tury bude na samostatné stránce.</w:t>
      </w:r>
    </w:p>
    <w:p w:rsidR="007969AC" w:rsidRPr="00B1307B" w:rsidRDefault="00B1307B" w:rsidP="00B130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</w:t>
      </w:r>
      <w:r w:rsidR="007969AC" w:rsidRPr="00B1307B">
        <w:rPr>
          <w:rFonts w:ascii="Arial" w:hAnsi="Arial" w:cs="Arial"/>
          <w:i/>
          <w:sz w:val="20"/>
        </w:rPr>
        <w:t xml:space="preserve"> Seznamu použitých zdrojů a literatury budou jednotlivé zdroje odcitovány dle platné citační normy.</w:t>
      </w:r>
      <w:r>
        <w:rPr>
          <w:rFonts w:ascii="Arial" w:hAnsi="Arial" w:cs="Arial"/>
          <w:i/>
          <w:sz w:val="20"/>
        </w:rPr>
        <w:t xml:space="preserve"> (www.citace.com)</w:t>
      </w:r>
    </w:p>
    <w:sectPr w:rsidR="007969AC" w:rsidRPr="00B1307B" w:rsidSect="00F35D9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99" w:rsidRDefault="00862099" w:rsidP="00F63E45">
      <w:pPr>
        <w:spacing w:after="0" w:line="240" w:lineRule="auto"/>
      </w:pPr>
      <w:r>
        <w:separator/>
      </w:r>
    </w:p>
  </w:endnote>
  <w:endnote w:type="continuationSeparator" w:id="0">
    <w:p w:rsidR="00862099" w:rsidRDefault="00862099" w:rsidP="00F6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AC" w:rsidRDefault="007969AC">
    <w:pPr>
      <w:pStyle w:val="Zpat"/>
      <w:jc w:val="center"/>
    </w:pPr>
    <w:fldSimple w:instr=" PAGE   \* MERGEFORMAT ">
      <w:r w:rsidR="00F35D99">
        <w:rPr>
          <w:noProof/>
        </w:rPr>
        <w:t>2</w:t>
      </w:r>
    </w:fldSimple>
  </w:p>
  <w:p w:rsidR="007969AC" w:rsidRDefault="007969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99" w:rsidRDefault="00862099" w:rsidP="00F63E45">
      <w:pPr>
        <w:spacing w:after="0" w:line="240" w:lineRule="auto"/>
      </w:pPr>
      <w:r>
        <w:separator/>
      </w:r>
    </w:p>
  </w:footnote>
  <w:footnote w:type="continuationSeparator" w:id="0">
    <w:p w:rsidR="00862099" w:rsidRDefault="00862099" w:rsidP="00F6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99" w:rsidRDefault="00F35D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85725</wp:posOffset>
          </wp:positionV>
          <wp:extent cx="5962015" cy="1194435"/>
          <wp:effectExtent l="19050" t="0" r="635" b="0"/>
          <wp:wrapTight wrapText="bothSides">
            <wp:wrapPolygon edited="0">
              <wp:start x="-69" y="0"/>
              <wp:lineTo x="-69" y="21359"/>
              <wp:lineTo x="21602" y="21359"/>
              <wp:lineTo x="21602" y="0"/>
              <wp:lineTo x="-69" y="0"/>
            </wp:wrapPolygon>
          </wp:wrapTight>
          <wp:docPr id="4" name="obrázek 4" descr="hl papier-05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 papier-05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1194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818"/>
    <w:multiLevelType w:val="hybridMultilevel"/>
    <w:tmpl w:val="CD8AC66A"/>
    <w:lvl w:ilvl="0" w:tplc="B4F4A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D5054"/>
    <w:multiLevelType w:val="hybridMultilevel"/>
    <w:tmpl w:val="D44A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33C92"/>
    <w:multiLevelType w:val="hybridMultilevel"/>
    <w:tmpl w:val="EDEC01F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3E45"/>
    <w:rsid w:val="00036C41"/>
    <w:rsid w:val="00062773"/>
    <w:rsid w:val="007969AC"/>
    <w:rsid w:val="00862099"/>
    <w:rsid w:val="00964005"/>
    <w:rsid w:val="00AD25C7"/>
    <w:rsid w:val="00B1307B"/>
    <w:rsid w:val="00F34E40"/>
    <w:rsid w:val="00F35D99"/>
    <w:rsid w:val="00F63E45"/>
    <w:rsid w:val="00F9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E45"/>
  </w:style>
  <w:style w:type="paragraph" w:styleId="Zpat">
    <w:name w:val="footer"/>
    <w:basedOn w:val="Normln"/>
    <w:link w:val="ZpatChar"/>
    <w:uiPriority w:val="99"/>
    <w:unhideWhenUsed/>
    <w:rsid w:val="00F6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Vojtěcha</cp:lastModifiedBy>
  <cp:revision>2</cp:revision>
  <cp:lastPrinted>2023-02-05T11:50:00Z</cp:lastPrinted>
  <dcterms:created xsi:type="dcterms:W3CDTF">2023-02-06T15:31:00Z</dcterms:created>
  <dcterms:modified xsi:type="dcterms:W3CDTF">2023-02-06T15:31:00Z</dcterms:modified>
</cp:coreProperties>
</file>